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23954F" w14:textId="77777777" w:rsidR="001D1168" w:rsidRPr="001D1168" w:rsidRDefault="001D1168" w:rsidP="001D1168">
      <w:r w:rsidRPr="001D1168">
        <w:rPr>
          <w:b/>
          <w:bCs/>
        </w:rPr>
        <w:t>LES SERVICES DIRECTEMENT MOBILISABLES PAR LES ÉLÈVES</w:t>
      </w:r>
    </w:p>
    <w:p w14:paraId="1D23AEC6" w14:textId="77777777" w:rsidR="001D1168" w:rsidRPr="001D1168" w:rsidRDefault="001D1168" w:rsidP="001D1168">
      <w:r w:rsidRPr="001D1168">
        <w:t> </w:t>
      </w:r>
    </w:p>
    <w:p w14:paraId="7CF4A8CF" w14:textId="77777777" w:rsidR="001D1168" w:rsidRPr="001D1168" w:rsidRDefault="001D1168" w:rsidP="001D1168">
      <w:pPr>
        <w:numPr>
          <w:ilvl w:val="0"/>
          <w:numId w:val="3"/>
        </w:numPr>
      </w:pPr>
      <w:r w:rsidRPr="001D1168">
        <w:rPr>
          <w:b/>
          <w:bCs/>
        </w:rPr>
        <w:t xml:space="preserve">Un conseil gratuit en orientation : le Numéro vert </w:t>
      </w:r>
      <w:proofErr w:type="spellStart"/>
      <w:r w:rsidRPr="001D1168">
        <w:rPr>
          <w:b/>
          <w:bCs/>
        </w:rPr>
        <w:t>Parcoursup</w:t>
      </w:r>
      <w:proofErr w:type="spellEnd"/>
    </w:p>
    <w:p w14:paraId="50FD06F5" w14:textId="77777777" w:rsidR="001D1168" w:rsidRPr="001D1168" w:rsidRDefault="001D1168" w:rsidP="001D1168">
      <w:r w:rsidRPr="001D1168">
        <w:t>L’Onisep et ses conseillers répondent toute l’année par mail, tchat et téléphone aux questions des élèves et leur famille sur l’orientation, les filières de formation et les métiers.</w:t>
      </w:r>
    </w:p>
    <w:p w14:paraId="1600C54A" w14:textId="77777777" w:rsidR="001D1168" w:rsidRPr="001D1168" w:rsidRDefault="001D1168" w:rsidP="001D1168">
      <w:r w:rsidRPr="001D1168">
        <w:t>Accédez au service </w:t>
      </w:r>
      <w:hyperlink r:id="rId5" w:tgtFrame="_blank" w:history="1">
        <w:r w:rsidRPr="001D1168">
          <w:rPr>
            <w:rStyle w:val="Lienhypertexte"/>
          </w:rPr>
          <w:t>monorientationenligne.fr</w:t>
        </w:r>
      </w:hyperlink>
    </w:p>
    <w:p w14:paraId="369D6B05" w14:textId="77777777" w:rsidR="001D1168" w:rsidRPr="001D1168" w:rsidRDefault="001D1168" w:rsidP="001D1168">
      <w:r w:rsidRPr="001D1168">
        <w:t> </w:t>
      </w:r>
    </w:p>
    <w:p w14:paraId="501F6F10" w14:textId="77777777" w:rsidR="001D1168" w:rsidRPr="001D1168" w:rsidRDefault="001D1168" w:rsidP="001D1168">
      <w:pPr>
        <w:numPr>
          <w:ilvl w:val="0"/>
          <w:numId w:val="4"/>
        </w:numPr>
      </w:pPr>
      <w:r w:rsidRPr="001D1168">
        <w:rPr>
          <w:b/>
          <w:bCs/>
        </w:rPr>
        <w:t>L’assistance et l’accompagnement à la procédure </w:t>
      </w:r>
    </w:p>
    <w:p w14:paraId="60F4A741" w14:textId="77777777" w:rsidR="001D1168" w:rsidRPr="001D1168" w:rsidRDefault="001D1168" w:rsidP="001D1168">
      <w:r w:rsidRPr="001D1168">
        <w:rPr>
          <w:b/>
          <w:bCs/>
        </w:rPr>
        <w:t>À partir du 19 janvier 2026</w:t>
      </w:r>
      <w:r w:rsidRPr="001D1168">
        <w:t>, les services dédiés à l’accompagnement des lycéens et de leur famille, qui seront assurés tout au long de la procédure seront opérationnels :</w:t>
      </w:r>
    </w:p>
    <w:p w14:paraId="24C15EC7" w14:textId="77777777" w:rsidR="001D1168" w:rsidRPr="001D1168" w:rsidRDefault="001D1168" w:rsidP="001D1168">
      <w:r w:rsidRPr="001D1168">
        <w:t> </w:t>
      </w:r>
    </w:p>
    <w:p w14:paraId="295DBCEE" w14:textId="77777777" w:rsidR="001D1168" w:rsidRPr="001D1168" w:rsidRDefault="001D1168" w:rsidP="001D1168">
      <w:r w:rsidRPr="001D1168">
        <w:rPr>
          <w:b/>
          <w:bCs/>
        </w:rPr>
        <w:t>1/ Le numéro vert 0 800 400 070, du lundi au vendredi de 10h à 16h</w:t>
      </w:r>
      <w:r w:rsidRPr="001D1168">
        <w:t> (accessible aux personnes sourdes ou malentendantes) avec 3 choix possibles :</w:t>
      </w:r>
    </w:p>
    <w:p w14:paraId="0C25B8A0" w14:textId="77777777" w:rsidR="001D1168" w:rsidRPr="001D1168" w:rsidRDefault="001D1168" w:rsidP="001D1168">
      <w:pPr>
        <w:numPr>
          <w:ilvl w:val="0"/>
          <w:numId w:val="5"/>
        </w:numPr>
      </w:pPr>
      <w:r w:rsidRPr="001D1168">
        <w:t>Choix 1 : questions d’orientation post bac, filières de formation et métiers</w:t>
      </w:r>
    </w:p>
    <w:p w14:paraId="1E289484" w14:textId="77777777" w:rsidR="001D1168" w:rsidRPr="001D1168" w:rsidRDefault="001D1168" w:rsidP="001D1168">
      <w:pPr>
        <w:numPr>
          <w:ilvl w:val="0"/>
          <w:numId w:val="5"/>
        </w:numPr>
      </w:pPr>
      <w:r w:rsidRPr="001D1168">
        <w:t xml:space="preserve">Choix 2 : questions d’information sur la procédure </w:t>
      </w:r>
      <w:proofErr w:type="spellStart"/>
      <w:r w:rsidRPr="001D1168">
        <w:t>Parcoursup</w:t>
      </w:r>
      <w:proofErr w:type="spellEnd"/>
    </w:p>
    <w:p w14:paraId="15D63CE2" w14:textId="77777777" w:rsidR="001D1168" w:rsidRPr="001D1168" w:rsidRDefault="001D1168" w:rsidP="001D1168">
      <w:pPr>
        <w:numPr>
          <w:ilvl w:val="0"/>
          <w:numId w:val="5"/>
        </w:numPr>
      </w:pPr>
      <w:r w:rsidRPr="001D1168">
        <w:t xml:space="preserve">Choix 3 : questions relatives au dossier personnel des candidats sur </w:t>
      </w:r>
      <w:proofErr w:type="spellStart"/>
      <w:r w:rsidRPr="001D1168">
        <w:t>Parcoursup</w:t>
      </w:r>
      <w:proofErr w:type="spellEnd"/>
    </w:p>
    <w:p w14:paraId="56EA7507" w14:textId="77777777" w:rsidR="001D1168" w:rsidRPr="001D1168" w:rsidRDefault="001D1168" w:rsidP="001D1168">
      <w:r w:rsidRPr="001D1168">
        <w:t>Des numéros spécifiques sont prévus en outre-mer.</w:t>
      </w:r>
    </w:p>
    <w:p w14:paraId="7B987FF5" w14:textId="77777777" w:rsidR="001D1168" w:rsidRPr="001D1168" w:rsidRDefault="001D1168" w:rsidP="001D1168">
      <w:r w:rsidRPr="001D1168">
        <w:t> </w:t>
      </w:r>
    </w:p>
    <w:p w14:paraId="2471C1DB" w14:textId="77777777" w:rsidR="001D1168" w:rsidRPr="001D1168" w:rsidRDefault="001D1168" w:rsidP="001D1168">
      <w:r w:rsidRPr="001D1168">
        <w:rPr>
          <w:b/>
          <w:bCs/>
        </w:rPr>
        <w:t xml:space="preserve">2/ La messagerie « contact » depuis le dossier </w:t>
      </w:r>
      <w:proofErr w:type="spellStart"/>
      <w:r w:rsidRPr="001D1168">
        <w:rPr>
          <w:b/>
          <w:bCs/>
        </w:rPr>
        <w:t>Parcoursup</w:t>
      </w:r>
      <w:proofErr w:type="spellEnd"/>
    </w:p>
    <w:p w14:paraId="3B26BF1B" w14:textId="77777777" w:rsidR="001D1168" w:rsidRPr="001D1168" w:rsidRDefault="001D1168" w:rsidP="001D1168">
      <w:r w:rsidRPr="001D1168">
        <w:t> </w:t>
      </w:r>
    </w:p>
    <w:p w14:paraId="587E52C3" w14:textId="77777777" w:rsidR="001D1168" w:rsidRPr="001D1168" w:rsidRDefault="001D1168" w:rsidP="001D1168">
      <w:r w:rsidRPr="001D1168">
        <w:rPr>
          <w:b/>
          <w:bCs/>
        </w:rPr>
        <w:t>3/ Les réseaux sociaux</w:t>
      </w:r>
      <w:r w:rsidRPr="001D1168">
        <w:t xml:space="preserve"> de </w:t>
      </w:r>
      <w:proofErr w:type="spellStart"/>
      <w:r w:rsidRPr="001D1168">
        <w:t>Parcoursup</w:t>
      </w:r>
      <w:proofErr w:type="spellEnd"/>
      <w:r w:rsidRPr="001D1168">
        <w:t xml:space="preserve"> : </w:t>
      </w:r>
      <w:hyperlink r:id="rId6" w:tgtFrame="_blank" w:history="1">
        <w:r w:rsidRPr="001D1168">
          <w:rPr>
            <w:rStyle w:val="Lienhypertexte"/>
          </w:rPr>
          <w:t>Instagram</w:t>
        </w:r>
      </w:hyperlink>
      <w:r w:rsidRPr="001D1168">
        <w:t>, </w:t>
      </w:r>
      <w:hyperlink r:id="rId7" w:tgtFrame="_blank" w:history="1">
        <w:r w:rsidRPr="001D1168">
          <w:rPr>
            <w:rStyle w:val="Lienhypertexte"/>
          </w:rPr>
          <w:t>Facebook</w:t>
        </w:r>
      </w:hyperlink>
      <w:r w:rsidRPr="001D1168">
        <w:t>, </w:t>
      </w:r>
      <w:hyperlink r:id="rId8" w:tgtFrame="_blank" w:history="1">
        <w:r w:rsidRPr="001D1168">
          <w:rPr>
            <w:rStyle w:val="Lienhypertexte"/>
          </w:rPr>
          <w:t>X (ex-Twitter)</w:t>
        </w:r>
      </w:hyperlink>
      <w:r w:rsidRPr="001D1168">
        <w:t> </w:t>
      </w:r>
      <w:hyperlink r:id="rId9" w:tgtFrame="_blank" w:history="1">
        <w:r w:rsidRPr="001D1168">
          <w:rPr>
            <w:rStyle w:val="Lienhypertexte"/>
          </w:rPr>
          <w:t xml:space="preserve">et désormais </w:t>
        </w:r>
        <w:proofErr w:type="spellStart"/>
        <w:r w:rsidRPr="001D1168">
          <w:rPr>
            <w:rStyle w:val="Lienhypertexte"/>
          </w:rPr>
          <w:t>TikTok</w:t>
        </w:r>
        <w:proofErr w:type="spellEnd"/>
      </w:hyperlink>
    </w:p>
    <w:p w14:paraId="0139E886" w14:textId="77777777" w:rsidR="001D1168" w:rsidRPr="001D1168" w:rsidRDefault="001D1168" w:rsidP="001D1168">
      <w:r w:rsidRPr="001D1168">
        <w:t> </w:t>
      </w:r>
    </w:p>
    <w:p w14:paraId="2599FC74" w14:textId="77777777" w:rsidR="001D1168" w:rsidRPr="001D1168" w:rsidRDefault="001D1168" w:rsidP="001D1168">
      <w:r w:rsidRPr="001D1168">
        <w:t>Un </w:t>
      </w:r>
      <w:r w:rsidRPr="001D1168">
        <w:rPr>
          <w:b/>
          <w:bCs/>
        </w:rPr>
        <w:t>canal actu WhatsApp</w:t>
      </w:r>
      <w:r w:rsidRPr="001D1168">
        <w:t> </w:t>
      </w:r>
      <w:proofErr w:type="spellStart"/>
      <w:r w:rsidRPr="001D1168">
        <w:rPr>
          <w:b/>
          <w:bCs/>
        </w:rPr>
        <w:t>Parcoursup</w:t>
      </w:r>
      <w:proofErr w:type="spellEnd"/>
      <w:r w:rsidRPr="001D1168">
        <w:rPr>
          <w:b/>
          <w:bCs/>
        </w:rPr>
        <w:t xml:space="preserve"> Info</w:t>
      </w:r>
      <w:r w:rsidRPr="001D1168">
        <w:t> permet aux lycéens, parents d’élèves et professionnels qui les accompagnent dans leur projet d’orientation de recevoir toutes les informations utiles, étapes clés et conseils, tout au long de l’année.</w:t>
      </w:r>
      <w:r w:rsidRPr="001D1168">
        <w:br/>
        <w:t>N’hésitez pas à relayer cette information auprès des familles.</w:t>
      </w:r>
    </w:p>
    <w:p w14:paraId="1F76A238" w14:textId="77777777" w:rsidR="001D1168" w:rsidRPr="001D1168" w:rsidRDefault="001D1168" w:rsidP="001D1168">
      <w:r w:rsidRPr="001D1168">
        <w:rPr>
          <w:rFonts w:ascii="Segoe UI Emoji" w:hAnsi="Segoe UI Emoji" w:cs="Segoe UI Emoji"/>
        </w:rPr>
        <w:t>👉</w:t>
      </w:r>
      <w:r w:rsidRPr="001D1168">
        <w:t> </w:t>
      </w:r>
      <w:hyperlink r:id="rId10" w:tgtFrame="_blank" w:history="1">
        <w:r w:rsidRPr="001D1168">
          <w:rPr>
            <w:rStyle w:val="Lienhypertexte"/>
          </w:rPr>
          <w:t>Pour vous abonner à ce canal d’actualité, cliquez ici</w:t>
        </w:r>
      </w:hyperlink>
    </w:p>
    <w:p w14:paraId="253A068A" w14:textId="77777777" w:rsidR="001D1168" w:rsidRPr="001D1168" w:rsidRDefault="001D1168" w:rsidP="001D1168">
      <w:r w:rsidRPr="001D1168">
        <w:t> </w:t>
      </w:r>
    </w:p>
    <w:p w14:paraId="3E19A334" w14:textId="77777777" w:rsidR="001D1168" w:rsidRPr="001D1168" w:rsidRDefault="001D1168" w:rsidP="001D1168">
      <w:r w:rsidRPr="001D1168">
        <w:rPr>
          <w:b/>
          <w:bCs/>
        </w:rPr>
        <w:t>4/ Un moteur de recherche pour faciliter l’accès à l’information et une FAQ enrichie</w:t>
      </w:r>
    </w:p>
    <w:p w14:paraId="7896D386" w14:textId="77777777" w:rsidR="001D1168" w:rsidRPr="001D1168" w:rsidRDefault="001D1168" w:rsidP="001D1168">
      <w:r w:rsidRPr="001D1168">
        <w:t> </w:t>
      </w:r>
    </w:p>
    <w:p w14:paraId="4D3DA4BB" w14:textId="77777777" w:rsidR="001D1168" w:rsidRPr="001D1168" w:rsidRDefault="001D1168" w:rsidP="001D1168">
      <w:r w:rsidRPr="001D1168">
        <w:t>Nouveauté 2026 : un moteur de recherche global pour l’ensemble du site info parcoursup.gouv.fr permet de trouver facilement les informations utiles.</w:t>
      </w:r>
    </w:p>
    <w:p w14:paraId="50E566E2" w14:textId="77777777" w:rsidR="001D1168" w:rsidRPr="001D1168" w:rsidRDefault="001D1168" w:rsidP="001D1168">
      <w:r w:rsidRPr="001D1168">
        <w:t> </w:t>
      </w:r>
    </w:p>
    <w:p w14:paraId="0BA8DAD9" w14:textId="77777777" w:rsidR="001D1168" w:rsidRPr="001D1168" w:rsidRDefault="001D1168" w:rsidP="001D1168">
      <w:r w:rsidRPr="001D1168">
        <w:lastRenderedPageBreak/>
        <w:t>En complément, depuis la page </w:t>
      </w:r>
      <w:hyperlink r:id="rId11" w:tgtFrame="_blank" w:history="1">
        <w:r w:rsidRPr="001D1168">
          <w:rPr>
            <w:rStyle w:val="Lienhypertexte"/>
          </w:rPr>
          <w:t>parcoursup.gouv.fr/</w:t>
        </w:r>
        <w:proofErr w:type="spellStart"/>
        <w:r w:rsidRPr="001D1168">
          <w:rPr>
            <w:rStyle w:val="Lienhypertexte"/>
          </w:rPr>
          <w:t>faq</w:t>
        </w:r>
        <w:proofErr w:type="spellEnd"/>
      </w:hyperlink>
      <w:r w:rsidRPr="001D1168">
        <w:t>, un outil « Comment pouvons-nous vous aider ? » permet de trouver les réponses à vos questions par mot clé ou expression et ainsi accéder facilement à l’ensemble des questions et réponses.</w:t>
      </w:r>
    </w:p>
    <w:p w14:paraId="67E07C23" w14:textId="77777777" w:rsidR="001D1168" w:rsidRPr="001D1168" w:rsidRDefault="001D1168" w:rsidP="001D1168">
      <w:r w:rsidRPr="001D1168">
        <w:t> </w:t>
      </w:r>
    </w:p>
    <w:p w14:paraId="2A074B98" w14:textId="77777777" w:rsidR="001D1168" w:rsidRPr="001D1168" w:rsidRDefault="001D1168" w:rsidP="001D1168">
      <w:r w:rsidRPr="001D1168">
        <w:rPr>
          <w:b/>
          <w:bCs/>
        </w:rPr>
        <w:t xml:space="preserve">5/ Les « Lives </w:t>
      </w:r>
      <w:proofErr w:type="spellStart"/>
      <w:r w:rsidRPr="001D1168">
        <w:rPr>
          <w:b/>
          <w:bCs/>
        </w:rPr>
        <w:t>Parcoursup</w:t>
      </w:r>
      <w:proofErr w:type="spellEnd"/>
      <w:r w:rsidRPr="001D1168">
        <w:rPr>
          <w:b/>
          <w:bCs/>
        </w:rPr>
        <w:t xml:space="preserve"> » pour répondre aux questions des élèves</w:t>
      </w:r>
    </w:p>
    <w:p w14:paraId="74EBC9E0" w14:textId="77777777" w:rsidR="001D1168" w:rsidRPr="001D1168" w:rsidRDefault="001D1168" w:rsidP="001D1168">
      <w:r w:rsidRPr="001D1168">
        <w:t> </w:t>
      </w:r>
    </w:p>
    <w:p w14:paraId="14AC9768" w14:textId="77777777" w:rsidR="001D1168" w:rsidRPr="001D1168" w:rsidRDefault="001D1168" w:rsidP="001D1168">
      <w:r w:rsidRPr="001D1168">
        <w:t xml:space="preserve">Outre les temps d’échange dans vos établissements scolaires ou via les CIO dans les territoires, des « Lives </w:t>
      </w:r>
      <w:proofErr w:type="spellStart"/>
      <w:r w:rsidRPr="001D1168">
        <w:t>Parcoursup</w:t>
      </w:r>
      <w:proofErr w:type="spellEnd"/>
      <w:r w:rsidRPr="001D1168">
        <w:t xml:space="preserve"> » sont organisés régulièrement au niveau national, pour aider les élèves à préparer leur projet d’orientation et à formuler leurs vœux.</w:t>
      </w:r>
    </w:p>
    <w:p w14:paraId="3C391C2A" w14:textId="77777777" w:rsidR="001D1168" w:rsidRPr="001D1168" w:rsidRDefault="001D1168" w:rsidP="001D1168">
      <w:r w:rsidRPr="001D1168">
        <w:t> </w:t>
      </w:r>
    </w:p>
    <w:p w14:paraId="75FA579D" w14:textId="77777777" w:rsidR="001D1168" w:rsidRPr="001D1168" w:rsidRDefault="001D1168" w:rsidP="001D1168">
      <w:hyperlink r:id="rId12" w:tgtFrame="_blank" w:history="1">
        <w:r w:rsidRPr="001D1168">
          <w:rPr>
            <w:rStyle w:val="Lienhypertexte"/>
          </w:rPr>
          <w:t>Consultez le programme</w:t>
        </w:r>
      </w:hyperlink>
    </w:p>
    <w:p w14:paraId="571182D6" w14:textId="77777777" w:rsidR="001D1168" w:rsidRPr="001D1168" w:rsidRDefault="001D1168" w:rsidP="001D1168">
      <w:pPr>
        <w:numPr>
          <w:ilvl w:val="0"/>
          <w:numId w:val="6"/>
        </w:numPr>
      </w:pPr>
      <w:r w:rsidRPr="001D1168">
        <w:rPr>
          <w:b/>
          <w:bCs/>
        </w:rPr>
        <w:t>Des outils pratiques proposés sur parcoursup.gouv.fr</w:t>
      </w:r>
    </w:p>
    <w:p w14:paraId="55D541E7" w14:textId="77777777" w:rsidR="001D1168" w:rsidRPr="001D1168" w:rsidRDefault="001D1168" w:rsidP="001D1168">
      <w:r w:rsidRPr="001D1168">
        <w:rPr>
          <w:b/>
          <w:bCs/>
        </w:rPr>
        <w:t>Les pages Conseils</w:t>
      </w:r>
    </w:p>
    <w:p w14:paraId="714E25EA" w14:textId="77777777" w:rsidR="001D1168" w:rsidRPr="001D1168" w:rsidRDefault="001D1168" w:rsidP="001D1168">
      <w:r w:rsidRPr="001D1168">
        <w:t xml:space="preserve">Des pages conseils sont disponibles depuis la rubrique « Candidater sur </w:t>
      </w:r>
      <w:proofErr w:type="spellStart"/>
      <w:r w:rsidRPr="001D1168">
        <w:t>Parcoursup</w:t>
      </w:r>
      <w:proofErr w:type="spellEnd"/>
      <w:r w:rsidRPr="001D1168">
        <w:t> » accessible depuis parcoursup.gouv.fr :</w:t>
      </w:r>
    </w:p>
    <w:p w14:paraId="5E116A88" w14:textId="77777777" w:rsidR="001D1168" w:rsidRPr="001D1168" w:rsidRDefault="001D1168" w:rsidP="001D1168">
      <w:pPr>
        <w:numPr>
          <w:ilvl w:val="0"/>
          <w:numId w:val="7"/>
        </w:numPr>
      </w:pPr>
      <w:hyperlink r:id="rId13" w:tgtFrame="_blank" w:history="1">
        <w:r w:rsidRPr="001D1168">
          <w:rPr>
            <w:rStyle w:val="Lienhypertexte"/>
          </w:rPr>
          <w:t xml:space="preserve">Des conseils pour créer son compte </w:t>
        </w:r>
        <w:proofErr w:type="spellStart"/>
        <w:r w:rsidRPr="001D1168">
          <w:rPr>
            <w:rStyle w:val="Lienhypertexte"/>
          </w:rPr>
          <w:t>Parcoursup</w:t>
        </w:r>
        <w:proofErr w:type="spellEnd"/>
        <w:r w:rsidRPr="001D1168">
          <w:rPr>
            <w:rStyle w:val="Lienhypertexte"/>
          </w:rPr>
          <w:t xml:space="preserve"> et son dossier de candidat pour la session 2026</w:t>
        </w:r>
      </w:hyperlink>
    </w:p>
    <w:p w14:paraId="5D30CC3B" w14:textId="77777777" w:rsidR="001D1168" w:rsidRPr="001D1168" w:rsidRDefault="001D1168" w:rsidP="001D1168">
      <w:pPr>
        <w:numPr>
          <w:ilvl w:val="0"/>
          <w:numId w:val="7"/>
        </w:numPr>
      </w:pPr>
      <w:hyperlink r:id="rId14" w:tgtFrame="_blank" w:history="1">
        <w:r w:rsidRPr="001D1168">
          <w:rPr>
            <w:rStyle w:val="Lienhypertexte"/>
          </w:rPr>
          <w:t>Des conseils pour chercher une formation</w:t>
        </w:r>
      </w:hyperlink>
    </w:p>
    <w:p w14:paraId="3417D1B2" w14:textId="77777777" w:rsidR="001D1168" w:rsidRPr="001D1168" w:rsidRDefault="001D1168" w:rsidP="001D1168">
      <w:pPr>
        <w:numPr>
          <w:ilvl w:val="0"/>
          <w:numId w:val="7"/>
        </w:numPr>
      </w:pPr>
      <w:hyperlink r:id="rId15" w:tgtFrame="_blank" w:history="1">
        <w:r w:rsidRPr="001D1168">
          <w:rPr>
            <w:rStyle w:val="Lienhypertexte"/>
          </w:rPr>
          <w:t>Des conseils pour formuler ses vœux</w:t>
        </w:r>
      </w:hyperlink>
    </w:p>
    <w:p w14:paraId="10D46079" w14:textId="77777777" w:rsidR="001D1168" w:rsidRPr="001D1168" w:rsidRDefault="001D1168" w:rsidP="001D1168">
      <w:pPr>
        <w:numPr>
          <w:ilvl w:val="0"/>
          <w:numId w:val="7"/>
        </w:numPr>
      </w:pPr>
      <w:hyperlink r:id="rId16" w:tgtFrame="_blank" w:history="1">
        <w:r w:rsidRPr="001D1168">
          <w:rPr>
            <w:rStyle w:val="Lienhypertexte"/>
          </w:rPr>
          <w:t>Des conseils pour compléter son dossier et confirmer ses vœux</w:t>
        </w:r>
      </w:hyperlink>
    </w:p>
    <w:p w14:paraId="3E85CE62" w14:textId="77777777" w:rsidR="001D1168" w:rsidRPr="001D1168" w:rsidRDefault="001D1168" w:rsidP="001D1168">
      <w:r w:rsidRPr="001D1168">
        <w:rPr>
          <w:b/>
          <w:bCs/>
        </w:rPr>
        <w:t>Les pages infos dédiées</w:t>
      </w:r>
    </w:p>
    <w:p w14:paraId="2E4B69EF" w14:textId="77777777" w:rsidR="001D1168" w:rsidRPr="001D1168" w:rsidRDefault="001D1168" w:rsidP="001D1168">
      <w:r w:rsidRPr="001D1168">
        <w:t xml:space="preserve">Des pages dédiées à certaines catégories de formations ou certains types de publics sont disponibles depuis les rubriques « Découvrir </w:t>
      </w:r>
      <w:proofErr w:type="spellStart"/>
      <w:r w:rsidRPr="001D1168">
        <w:t>Parcoursup</w:t>
      </w:r>
      <w:proofErr w:type="spellEnd"/>
      <w:r w:rsidRPr="001D1168">
        <w:t> » et « </w:t>
      </w:r>
      <w:hyperlink r:id="rId17" w:tgtFrame="_blank" w:history="1">
        <w:r w:rsidRPr="001D1168">
          <w:rPr>
            <w:rStyle w:val="Lienhypertexte"/>
          </w:rPr>
          <w:t>Trouver une formation </w:t>
        </w:r>
        <w:proofErr w:type="gramStart"/>
        <w:r w:rsidRPr="001D1168">
          <w:rPr>
            <w:rStyle w:val="Lienhypertexte"/>
          </w:rPr>
          <w:t>»  accessibles</w:t>
        </w:r>
        <w:proofErr w:type="gramEnd"/>
        <w:r w:rsidRPr="001D1168">
          <w:rPr>
            <w:rStyle w:val="Lienhypertexte"/>
          </w:rPr>
          <w:t xml:space="preserve"> depuis parcoursup.gouv.fr</w:t>
        </w:r>
      </w:hyperlink>
      <w:r w:rsidRPr="001D1168">
        <w:t> :</w:t>
      </w:r>
    </w:p>
    <w:p w14:paraId="1E2BB19F" w14:textId="77777777" w:rsidR="001D1168" w:rsidRPr="001D1168" w:rsidRDefault="001D1168" w:rsidP="001D1168">
      <w:pPr>
        <w:numPr>
          <w:ilvl w:val="0"/>
          <w:numId w:val="8"/>
        </w:numPr>
      </w:pPr>
      <w:hyperlink r:id="rId18" w:tgtFrame="_blank" w:history="1">
        <w:r w:rsidRPr="001D1168">
          <w:rPr>
            <w:rStyle w:val="Lienhypertexte"/>
          </w:rPr>
          <w:t>Les formations en apprentissage</w:t>
        </w:r>
      </w:hyperlink>
      <w:r w:rsidRPr="001D1168">
        <w:t> ;</w:t>
      </w:r>
    </w:p>
    <w:p w14:paraId="0D49D24B" w14:textId="77777777" w:rsidR="001D1168" w:rsidRPr="001D1168" w:rsidRDefault="001D1168" w:rsidP="001D1168">
      <w:pPr>
        <w:numPr>
          <w:ilvl w:val="0"/>
          <w:numId w:val="8"/>
        </w:numPr>
      </w:pPr>
      <w:hyperlink r:id="rId19" w:tgtFrame="_blank" w:history="1">
        <w:r w:rsidRPr="001D1168">
          <w:rPr>
            <w:rStyle w:val="Lienhypertexte"/>
          </w:rPr>
          <w:t>Les dispositifs prévus pour les candidats en situation de handicap</w:t>
        </w:r>
      </w:hyperlink>
      <w:r w:rsidRPr="001D1168">
        <w:t> ;</w:t>
      </w:r>
    </w:p>
    <w:p w14:paraId="64153D31" w14:textId="77777777" w:rsidR="001D1168" w:rsidRPr="001D1168" w:rsidRDefault="001D1168" w:rsidP="001D1168">
      <w:pPr>
        <w:numPr>
          <w:ilvl w:val="0"/>
          <w:numId w:val="8"/>
        </w:numPr>
      </w:pPr>
      <w:hyperlink r:id="rId20" w:tgtFrame="_blank" w:history="1">
        <w:r w:rsidRPr="001D1168">
          <w:rPr>
            <w:rStyle w:val="Lienhypertexte"/>
          </w:rPr>
          <w:t>Les études de santé (LAS/PASS)</w:t>
        </w:r>
      </w:hyperlink>
      <w:r w:rsidRPr="001D1168">
        <w:t>, </w:t>
      </w:r>
      <w:hyperlink r:id="rId21" w:tgtFrame="_blank" w:history="1">
        <w:r w:rsidRPr="001D1168">
          <w:rPr>
            <w:rStyle w:val="Lienhypertexte"/>
          </w:rPr>
          <w:t>Les formations en soins infirmiers</w:t>
        </w:r>
      </w:hyperlink>
      <w:r w:rsidRPr="001D1168">
        <w:t> ou les </w:t>
      </w:r>
      <w:hyperlink r:id="rId22" w:tgtFrame="_blank" w:history="1">
        <w:r w:rsidRPr="001D1168">
          <w:rPr>
            <w:rStyle w:val="Lienhypertexte"/>
          </w:rPr>
          <w:t>formations du travail social</w:t>
        </w:r>
      </w:hyperlink>
      <w:r w:rsidRPr="001D1168">
        <w:t> ;</w:t>
      </w:r>
    </w:p>
    <w:p w14:paraId="1DD9789D" w14:textId="77777777" w:rsidR="001D1168" w:rsidRPr="001D1168" w:rsidRDefault="001D1168" w:rsidP="001D1168">
      <w:pPr>
        <w:numPr>
          <w:ilvl w:val="0"/>
          <w:numId w:val="8"/>
        </w:numPr>
      </w:pPr>
      <w:r w:rsidRPr="001D1168">
        <w:t>Les </w:t>
      </w:r>
      <w:hyperlink r:id="rId23" w:tgtFrame="_blank" w:history="1">
        <w:r w:rsidRPr="001D1168">
          <w:rPr>
            <w:rStyle w:val="Lienhypertexte"/>
          </w:rPr>
          <w:t>formations pour devenir enseignant</w:t>
        </w:r>
      </w:hyperlink>
    </w:p>
    <w:p w14:paraId="3AF4E385" w14:textId="77777777" w:rsidR="001D1168" w:rsidRPr="001D1168" w:rsidRDefault="001D1168" w:rsidP="001D1168">
      <w:pPr>
        <w:numPr>
          <w:ilvl w:val="0"/>
          <w:numId w:val="8"/>
        </w:numPr>
      </w:pPr>
      <w:hyperlink r:id="rId24" w:tgtFrame="_blank" w:history="1">
        <w:r w:rsidRPr="001D1168">
          <w:rPr>
            <w:rStyle w:val="Lienhypertexte"/>
          </w:rPr>
          <w:t>Les formations de l’enseignement supérieur agricoles</w:t>
        </w:r>
      </w:hyperlink>
    </w:p>
    <w:p w14:paraId="5FC93FE7" w14:textId="77777777" w:rsidR="001D1168" w:rsidRPr="001D1168" w:rsidRDefault="001D1168" w:rsidP="001D1168">
      <w:pPr>
        <w:numPr>
          <w:ilvl w:val="0"/>
          <w:numId w:val="8"/>
        </w:numPr>
      </w:pPr>
      <w:r w:rsidRPr="001D1168">
        <w:t>Les </w:t>
      </w:r>
      <w:hyperlink r:id="rId25" w:tgtFrame="_blank" w:history="1">
        <w:r w:rsidRPr="001D1168">
          <w:rPr>
            <w:rStyle w:val="Lienhypertexte"/>
          </w:rPr>
          <w:t>formations à distance</w:t>
        </w:r>
      </w:hyperlink>
    </w:p>
    <w:p w14:paraId="46A571E9" w14:textId="77777777" w:rsidR="001D1168" w:rsidRPr="001D1168" w:rsidRDefault="001D1168" w:rsidP="001D1168">
      <w:r w:rsidRPr="001D1168">
        <w:rPr>
          <w:b/>
          <w:bCs/>
        </w:rPr>
        <w:t>À noter</w:t>
      </w:r>
      <w:r w:rsidRPr="001D1168">
        <w:t> : </w:t>
      </w:r>
      <w:hyperlink r:id="rId26" w:tgtFrame="_blank" w:history="1">
        <w:r w:rsidRPr="001D1168">
          <w:rPr>
            <w:rStyle w:val="Lienhypertexte"/>
          </w:rPr>
          <w:t>une page d’information sur les formations aux métiers du numérique</w:t>
        </w:r>
      </w:hyperlink>
      <w:r w:rsidRPr="001D1168">
        <w:t> permet de sensibiliser les élèves, et plus particulièrement les lycéennes, sur ces formations.</w:t>
      </w:r>
    </w:p>
    <w:p w14:paraId="540FCE30" w14:textId="77777777" w:rsidR="001D1168" w:rsidRPr="001D1168" w:rsidRDefault="001D1168" w:rsidP="001D1168">
      <w:r w:rsidRPr="001D1168">
        <w:rPr>
          <w:b/>
          <w:bCs/>
        </w:rPr>
        <w:t>Les outils pratiques disponibles depuis la carte des formations</w:t>
      </w:r>
    </w:p>
    <w:p w14:paraId="7D65D968" w14:textId="77777777" w:rsidR="001D1168" w:rsidRPr="001D1168" w:rsidRDefault="001D1168" w:rsidP="001D1168">
      <w:r w:rsidRPr="001D1168">
        <w:t>Les lycéens disposent désormais d’outils pratiques pour les aider dans leur choix de formation :</w:t>
      </w:r>
    </w:p>
    <w:p w14:paraId="4752600B" w14:textId="77777777" w:rsidR="001D1168" w:rsidRPr="001D1168" w:rsidRDefault="001D1168" w:rsidP="001D1168">
      <w:pPr>
        <w:numPr>
          <w:ilvl w:val="0"/>
          <w:numId w:val="9"/>
        </w:numPr>
      </w:pPr>
      <w:r w:rsidRPr="001D1168">
        <w:lastRenderedPageBreak/>
        <w:t>Les données sur le taux d’accès à chaque formation par type de baccalauréat ;</w:t>
      </w:r>
    </w:p>
    <w:p w14:paraId="3E3B6A2D" w14:textId="77777777" w:rsidR="001D1168" w:rsidRPr="001D1168" w:rsidRDefault="001D1168" w:rsidP="001D1168">
      <w:pPr>
        <w:numPr>
          <w:ilvl w:val="0"/>
          <w:numId w:val="9"/>
        </w:numPr>
      </w:pPr>
      <w:proofErr w:type="gramStart"/>
      <w:r w:rsidRPr="001D1168">
        <w:t>la</w:t>
      </w:r>
      <w:proofErr w:type="gramEnd"/>
      <w:r w:rsidRPr="001D1168">
        <w:t xml:space="preserve"> fonctionnalité</w:t>
      </w:r>
      <w:proofErr w:type="gramStart"/>
      <w:r w:rsidRPr="001D1168">
        <w:t xml:space="preserve"> «Favoris</w:t>
      </w:r>
      <w:proofErr w:type="gramEnd"/>
      <w:r w:rsidRPr="001D1168">
        <w:t>», qui leur permet de sauvegarder et d’annoter leurs recherches pour les retrouver lors de la formulation des vœux ;</w:t>
      </w:r>
    </w:p>
    <w:p w14:paraId="08651492" w14:textId="77777777" w:rsidR="001D1168" w:rsidRPr="001D1168" w:rsidRDefault="001D1168" w:rsidP="001D1168">
      <w:pPr>
        <w:numPr>
          <w:ilvl w:val="0"/>
          <w:numId w:val="9"/>
        </w:numPr>
      </w:pPr>
      <w:proofErr w:type="gramStart"/>
      <w:r w:rsidRPr="001D1168">
        <w:t>la</w:t>
      </w:r>
      <w:proofErr w:type="gramEnd"/>
      <w:r w:rsidRPr="001D1168">
        <w:t xml:space="preserve"> fonctionnalité</w:t>
      </w:r>
      <w:proofErr w:type="gramStart"/>
      <w:r w:rsidRPr="001D1168">
        <w:t xml:space="preserve"> «Comparateur</w:t>
      </w:r>
      <w:proofErr w:type="gramEnd"/>
      <w:r w:rsidRPr="001D1168">
        <w:t>», qui offre une vue d’ensemble des formations en fonction de critères clés tels que le statut de l’établissement de formation (public/privé), les frais de scolarité, l’internat, l’éligibilité aux bourses ou encore les labels officiels.</w:t>
      </w:r>
    </w:p>
    <w:p w14:paraId="28D2DECF" w14:textId="77777777" w:rsidR="001D1168" w:rsidRPr="001D1168" w:rsidRDefault="001D1168" w:rsidP="001D1168">
      <w:pPr>
        <w:numPr>
          <w:ilvl w:val="0"/>
          <w:numId w:val="9"/>
        </w:numPr>
      </w:pPr>
      <w:proofErr w:type="gramStart"/>
      <w:r w:rsidRPr="001D1168">
        <w:t>les</w:t>
      </w:r>
      <w:proofErr w:type="gramEnd"/>
      <w:r w:rsidRPr="001D1168">
        <w:t xml:space="preserve"> Journées portes ouvertes, plébiscitées par les lycéens pour mieux comprendre les formations et échanger avec des étudiants et professionnels, sont également accessibles via la carte des formations </w:t>
      </w:r>
      <w:proofErr w:type="spellStart"/>
      <w:r w:rsidRPr="001D1168">
        <w:t>Parcoursup</w:t>
      </w:r>
      <w:proofErr w:type="spellEnd"/>
      <w:r w:rsidRPr="001D1168">
        <w:t>. Les lycéens peuvent consulter les dates et </w:t>
      </w:r>
      <w:r w:rsidRPr="001D1168">
        <w:rPr>
          <w:b/>
          <w:bCs/>
        </w:rPr>
        <w:t>activer des rappels</w:t>
      </w:r>
      <w:r w:rsidRPr="001D1168">
        <w:t> pour les événements liés aux formations ajoutées à leurs « favoris ».</w:t>
      </w:r>
    </w:p>
    <w:p w14:paraId="3CBA86C3" w14:textId="77777777" w:rsidR="001D1168" w:rsidRPr="001D1168" w:rsidRDefault="001D1168" w:rsidP="001D1168">
      <w:r w:rsidRPr="001D1168">
        <w:t>Enfin, dans le dossier de chaque candidat, une rubrique « pour vous aider » rassemble les quiz, vidéos et conseils sous forme de « règles d’or ».</w:t>
      </w:r>
    </w:p>
    <w:p w14:paraId="5AD0BF54" w14:textId="77777777" w:rsidR="001D1168" w:rsidRPr="001D1168" w:rsidRDefault="001D1168" w:rsidP="001D1168">
      <w:r w:rsidRPr="001D1168">
        <w:t> </w:t>
      </w:r>
    </w:p>
    <w:p w14:paraId="1548E737" w14:textId="77777777" w:rsidR="001D1168" w:rsidRPr="001D1168" w:rsidRDefault="001D1168" w:rsidP="001D1168">
      <w:r w:rsidRPr="001D1168">
        <w:rPr>
          <w:b/>
          <w:bCs/>
        </w:rPr>
        <w:t>Les fiches pratiques Onisep</w:t>
      </w:r>
    </w:p>
    <w:p w14:paraId="28DAD976" w14:textId="77777777" w:rsidR="001D1168" w:rsidRPr="001D1168" w:rsidRDefault="001D1168" w:rsidP="001D1168">
      <w:r w:rsidRPr="001D1168">
        <w:t>L’Onisep met des fiches pratiques à disposition des professeurs principaux et des élèves :</w:t>
      </w:r>
    </w:p>
    <w:p w14:paraId="6ED54B59" w14:textId="77777777" w:rsidR="001D1168" w:rsidRPr="001D1168" w:rsidRDefault="001D1168" w:rsidP="001D1168">
      <w:pPr>
        <w:numPr>
          <w:ilvl w:val="0"/>
          <w:numId w:val="10"/>
        </w:numPr>
      </w:pPr>
      <w:r w:rsidRPr="001D1168">
        <w:t>Fiche professeur : L'entretien personnalisé d'orientation</w:t>
      </w:r>
    </w:p>
    <w:p w14:paraId="07B87A1D" w14:textId="77777777" w:rsidR="001D1168" w:rsidRPr="001D1168" w:rsidRDefault="001D1168" w:rsidP="001D1168">
      <w:pPr>
        <w:numPr>
          <w:ilvl w:val="0"/>
          <w:numId w:val="10"/>
        </w:numPr>
      </w:pPr>
      <w:r w:rsidRPr="001D1168">
        <w:t>Fiche élève : Préparer son entretien personnalisé d'orientation</w:t>
      </w:r>
    </w:p>
    <w:p w14:paraId="4B3169D9" w14:textId="77777777" w:rsidR="001D1168" w:rsidRPr="001D1168" w:rsidRDefault="001D1168" w:rsidP="001D1168">
      <w:pPr>
        <w:numPr>
          <w:ilvl w:val="0"/>
          <w:numId w:val="10"/>
        </w:numPr>
      </w:pPr>
      <w:r w:rsidRPr="001D1168">
        <w:t>Fiche professeur : L'élève de terminale n'a pas de projet concret</w:t>
      </w:r>
    </w:p>
    <w:p w14:paraId="41B69654" w14:textId="77777777" w:rsidR="001D1168" w:rsidRPr="001D1168" w:rsidRDefault="001D1168" w:rsidP="001D1168">
      <w:pPr>
        <w:numPr>
          <w:ilvl w:val="0"/>
          <w:numId w:val="10"/>
        </w:numPr>
      </w:pPr>
      <w:r w:rsidRPr="001D1168">
        <w:t>Fiche élève : Questionnaire - je fais le point</w:t>
      </w:r>
    </w:p>
    <w:p w14:paraId="14B1EEF5" w14:textId="77777777" w:rsidR="001D1168" w:rsidRPr="001D1168" w:rsidRDefault="001D1168" w:rsidP="001D1168">
      <w:pPr>
        <w:numPr>
          <w:ilvl w:val="0"/>
          <w:numId w:val="10"/>
        </w:numPr>
      </w:pPr>
      <w:r w:rsidRPr="001D1168">
        <w:t>Fiche professeur : Aider l’élève à rédiger la rubrique « Activités et centres d’intérêts »</w:t>
      </w:r>
    </w:p>
    <w:p w14:paraId="0928E9B3" w14:textId="77777777" w:rsidR="001D1168" w:rsidRPr="001D1168" w:rsidRDefault="001D1168" w:rsidP="001D1168">
      <w:pPr>
        <w:numPr>
          <w:ilvl w:val="0"/>
          <w:numId w:val="10"/>
        </w:numPr>
      </w:pPr>
      <w:r w:rsidRPr="001D1168">
        <w:t>Fiche élève : rédiger sa rubrique « Activités et centres d’intérêts »</w:t>
      </w:r>
    </w:p>
    <w:p w14:paraId="019A3074" w14:textId="77777777" w:rsidR="001D1168" w:rsidRPr="001D1168" w:rsidRDefault="001D1168" w:rsidP="001D1168">
      <w:pPr>
        <w:numPr>
          <w:ilvl w:val="0"/>
          <w:numId w:val="10"/>
        </w:numPr>
      </w:pPr>
      <w:r w:rsidRPr="001D1168">
        <w:t>Fiche professeur : Aider l’élève à rédiger son argumentaire de motivation</w:t>
      </w:r>
    </w:p>
    <w:p w14:paraId="13417D01" w14:textId="77777777" w:rsidR="001D1168" w:rsidRPr="001D1168" w:rsidRDefault="001D1168" w:rsidP="001D1168">
      <w:pPr>
        <w:numPr>
          <w:ilvl w:val="0"/>
          <w:numId w:val="10"/>
        </w:numPr>
      </w:pPr>
      <w:r w:rsidRPr="001D1168">
        <w:t>Fiche élève : Rédiger une lettre de motivation</w:t>
      </w:r>
    </w:p>
    <w:p w14:paraId="52653EF1" w14:textId="77777777" w:rsidR="001D1168" w:rsidRPr="001D1168" w:rsidRDefault="001D1168" w:rsidP="001D1168">
      <w:r w:rsidRPr="001D1168">
        <w:rPr>
          <w:rFonts w:ascii="Segoe UI Emoji" w:hAnsi="Segoe UI Emoji" w:cs="Segoe UI Emoji"/>
        </w:rPr>
        <w:t>👉</w:t>
      </w:r>
      <w:r w:rsidRPr="001D1168">
        <w:t> Téléchargez les fiches dans </w:t>
      </w:r>
      <w:hyperlink r:id="rId27" w:tgtFrame="_blank" w:history="1">
        <w:r w:rsidRPr="001D1168">
          <w:rPr>
            <w:rStyle w:val="Lienhypertexte"/>
          </w:rPr>
          <w:t>l’espace Ressources sur parcoursup.gouv.fr</w:t>
        </w:r>
      </w:hyperlink>
    </w:p>
    <w:p w14:paraId="112C9602" w14:textId="77777777" w:rsidR="001D1168" w:rsidRPr="001D1168" w:rsidRDefault="001D1168" w:rsidP="001D1168">
      <w:r w:rsidRPr="001D1168">
        <w:t> </w:t>
      </w:r>
    </w:p>
    <w:p w14:paraId="76837C7A" w14:textId="77777777" w:rsidR="001D1168" w:rsidRPr="001D1168" w:rsidRDefault="001D1168" w:rsidP="001D1168">
      <w:r w:rsidRPr="001D1168">
        <w:rPr>
          <w:b/>
          <w:bCs/>
        </w:rPr>
        <w:t>Les vidéos</w:t>
      </w:r>
    </w:p>
    <w:p w14:paraId="2D4B458A" w14:textId="77777777" w:rsidR="001D1168" w:rsidRPr="001D1168" w:rsidRDefault="001D1168" w:rsidP="001D1168">
      <w:r w:rsidRPr="001D1168">
        <w:t>Plusieurs vidéos sont proposées depuis </w:t>
      </w:r>
      <w:hyperlink r:id="rId28" w:tgtFrame="_blank" w:history="1">
        <w:r w:rsidRPr="001D1168">
          <w:rPr>
            <w:rStyle w:val="Lienhypertexte"/>
          </w:rPr>
          <w:t>l’espace Ressources sur parcoursup.gouv.fr</w:t>
        </w:r>
      </w:hyperlink>
      <w:r w:rsidRPr="001D1168">
        <w:t> ou directement depuis notre </w:t>
      </w:r>
      <w:hyperlink r:id="rId29" w:tgtFrame="_blank" w:history="1">
        <w:r w:rsidRPr="001D1168">
          <w:rPr>
            <w:rStyle w:val="Lienhypertexte"/>
          </w:rPr>
          <w:t xml:space="preserve">chaîne YouTube </w:t>
        </w:r>
        <w:proofErr w:type="spellStart"/>
        <w:r w:rsidRPr="001D1168">
          <w:rPr>
            <w:rStyle w:val="Lienhypertexte"/>
          </w:rPr>
          <w:t>ParcoursupInfo</w:t>
        </w:r>
        <w:proofErr w:type="spellEnd"/>
      </w:hyperlink>
      <w:r w:rsidRPr="001D1168">
        <w:t> :</w:t>
      </w:r>
    </w:p>
    <w:p w14:paraId="3BB7844B" w14:textId="77777777" w:rsidR="001D1168" w:rsidRPr="001D1168" w:rsidRDefault="001D1168" w:rsidP="001D1168">
      <w:pPr>
        <w:numPr>
          <w:ilvl w:val="0"/>
          <w:numId w:val="11"/>
        </w:numPr>
      </w:pPr>
      <w:proofErr w:type="spellStart"/>
      <w:r w:rsidRPr="001D1168">
        <w:t>Parcoursup</w:t>
      </w:r>
      <w:proofErr w:type="spellEnd"/>
      <w:r w:rsidRPr="001D1168">
        <w:t xml:space="preserve"> 2026 en 3 étapes [calendrier]</w:t>
      </w:r>
    </w:p>
    <w:p w14:paraId="0A5AFDD4" w14:textId="77777777" w:rsidR="001D1168" w:rsidRPr="001D1168" w:rsidRDefault="001D1168" w:rsidP="001D1168">
      <w:pPr>
        <w:numPr>
          <w:ilvl w:val="0"/>
          <w:numId w:val="11"/>
        </w:numPr>
      </w:pPr>
      <w:proofErr w:type="spellStart"/>
      <w:r w:rsidRPr="001D1168">
        <w:t>Parcoursup</w:t>
      </w:r>
      <w:proofErr w:type="spellEnd"/>
      <w:r w:rsidRPr="001D1168">
        <w:t xml:space="preserve"> 2026 : une plateforme au service de vos projets</w:t>
      </w:r>
    </w:p>
    <w:p w14:paraId="5FC8538E" w14:textId="77777777" w:rsidR="001D1168" w:rsidRPr="001D1168" w:rsidRDefault="001D1168" w:rsidP="001D1168">
      <w:pPr>
        <w:numPr>
          <w:ilvl w:val="0"/>
          <w:numId w:val="11"/>
        </w:numPr>
      </w:pPr>
      <w:proofErr w:type="spellStart"/>
      <w:r w:rsidRPr="001D1168">
        <w:t>Parcoursup</w:t>
      </w:r>
      <w:proofErr w:type="spellEnd"/>
      <w:r w:rsidRPr="001D1168">
        <w:t xml:space="preserve"> 2026 : la carte des formations, un outil d’aide à l’orientation</w:t>
      </w:r>
    </w:p>
    <w:p w14:paraId="233A4881" w14:textId="77777777" w:rsidR="001D1168" w:rsidRPr="001D1168" w:rsidRDefault="001D1168" w:rsidP="001D1168">
      <w:pPr>
        <w:numPr>
          <w:ilvl w:val="0"/>
          <w:numId w:val="11"/>
        </w:numPr>
      </w:pPr>
      <w:proofErr w:type="spellStart"/>
      <w:r w:rsidRPr="001D1168">
        <w:t>Parcoursup</w:t>
      </w:r>
      <w:proofErr w:type="spellEnd"/>
      <w:r w:rsidRPr="001D1168">
        <w:t xml:space="preserve"> 2026 : la rubrique « Visualiser les chiffres d’accès à la formation »</w:t>
      </w:r>
    </w:p>
    <w:p w14:paraId="0DFC2F25" w14:textId="77777777" w:rsidR="001D1168" w:rsidRPr="001D1168" w:rsidRDefault="001D1168" w:rsidP="001D1168">
      <w:pPr>
        <w:numPr>
          <w:ilvl w:val="0"/>
          <w:numId w:val="11"/>
        </w:numPr>
      </w:pPr>
      <w:r w:rsidRPr="001D1168">
        <w:t xml:space="preserve">Comment créer son dossier sur </w:t>
      </w:r>
      <w:proofErr w:type="spellStart"/>
      <w:r w:rsidRPr="001D1168">
        <w:t>Parcoursup</w:t>
      </w:r>
      <w:proofErr w:type="spellEnd"/>
      <w:r w:rsidRPr="001D1168">
        <w:t xml:space="preserve"> ?</w:t>
      </w:r>
    </w:p>
    <w:p w14:paraId="1EA94D59" w14:textId="77777777" w:rsidR="001D1168" w:rsidRPr="001D1168" w:rsidRDefault="001D1168" w:rsidP="001D1168">
      <w:pPr>
        <w:numPr>
          <w:ilvl w:val="0"/>
          <w:numId w:val="11"/>
        </w:numPr>
      </w:pPr>
      <w:proofErr w:type="spellStart"/>
      <w:r w:rsidRPr="001D1168">
        <w:t>Parcoursup</w:t>
      </w:r>
      <w:proofErr w:type="spellEnd"/>
      <w:r w:rsidRPr="001D1168">
        <w:t xml:space="preserve"> : nos conseils pour rédiger une lettre de motivation</w:t>
      </w:r>
    </w:p>
    <w:p w14:paraId="60091DEE" w14:textId="77777777" w:rsidR="001D1168" w:rsidRPr="001D1168" w:rsidRDefault="001D1168" w:rsidP="001D1168">
      <w:pPr>
        <w:numPr>
          <w:ilvl w:val="0"/>
          <w:numId w:val="11"/>
        </w:numPr>
      </w:pPr>
      <w:r w:rsidRPr="001D1168">
        <w:lastRenderedPageBreak/>
        <w:t xml:space="preserve">Comment formuler des vœux sur </w:t>
      </w:r>
      <w:proofErr w:type="spellStart"/>
      <w:r w:rsidRPr="001D1168">
        <w:t>Parcoursup</w:t>
      </w:r>
      <w:proofErr w:type="spellEnd"/>
      <w:r w:rsidRPr="001D1168">
        <w:t xml:space="preserve"> ?</w:t>
      </w:r>
    </w:p>
    <w:p w14:paraId="58CE220E" w14:textId="77777777" w:rsidR="001D1168" w:rsidRPr="001D1168" w:rsidRDefault="001D1168" w:rsidP="001D1168">
      <w:pPr>
        <w:numPr>
          <w:ilvl w:val="0"/>
          <w:numId w:val="11"/>
        </w:numPr>
      </w:pPr>
      <w:proofErr w:type="spellStart"/>
      <w:r w:rsidRPr="001D1168">
        <w:t>Parcoursup</w:t>
      </w:r>
      <w:proofErr w:type="spellEnd"/>
      <w:r w:rsidRPr="001D1168">
        <w:t xml:space="preserve"> 2026 : handicap et études supérieures : les dispositifs pour vous accompagner</w:t>
      </w:r>
    </w:p>
    <w:p w14:paraId="76FD50D1" w14:textId="77777777" w:rsidR="001D1168" w:rsidRPr="001D1168" w:rsidRDefault="001D1168" w:rsidP="001D1168">
      <w:pPr>
        <w:numPr>
          <w:ilvl w:val="0"/>
          <w:numId w:val="11"/>
        </w:numPr>
      </w:pPr>
      <w:r w:rsidRPr="001D1168">
        <w:t>LAS et PASS : comment accéder aux études de santé ?</w:t>
      </w:r>
    </w:p>
    <w:p w14:paraId="6F126B0B" w14:textId="77777777" w:rsidR="001D1168" w:rsidRPr="001D1168" w:rsidRDefault="001D1168" w:rsidP="001D1168">
      <w:pPr>
        <w:numPr>
          <w:ilvl w:val="0"/>
          <w:numId w:val="11"/>
        </w:numPr>
      </w:pPr>
      <w:proofErr w:type="spellStart"/>
      <w:r w:rsidRPr="001D1168">
        <w:t>Parcoursup</w:t>
      </w:r>
      <w:proofErr w:type="spellEnd"/>
      <w:r w:rsidRPr="001D1168">
        <w:t xml:space="preserve"> : l’essentiel sur la formation en soins infirmiers</w:t>
      </w:r>
    </w:p>
    <w:p w14:paraId="30A16E6C" w14:textId="77777777" w:rsidR="001D1168" w:rsidRPr="001D1168" w:rsidRDefault="001D1168" w:rsidP="001D1168">
      <w:pPr>
        <w:numPr>
          <w:ilvl w:val="0"/>
          <w:numId w:val="11"/>
        </w:numPr>
      </w:pPr>
      <w:r w:rsidRPr="001D1168">
        <w:t>Comment formuler des vœux en apprentissage ?</w:t>
      </w:r>
    </w:p>
    <w:p w14:paraId="3C15EE97" w14:textId="77777777" w:rsidR="001D1168" w:rsidRPr="001D1168" w:rsidRDefault="001D1168" w:rsidP="001D1168">
      <w:r w:rsidRPr="001D1168">
        <w:t> </w:t>
      </w:r>
    </w:p>
    <w:p w14:paraId="3532D778" w14:textId="77777777" w:rsidR="001F268E" w:rsidRDefault="001F268E"/>
    <w:sectPr w:rsidR="001F26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CB54F6"/>
    <w:multiLevelType w:val="multilevel"/>
    <w:tmpl w:val="33D6F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F5B2867"/>
    <w:multiLevelType w:val="multilevel"/>
    <w:tmpl w:val="57803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22C22786"/>
    <w:multiLevelType w:val="multilevel"/>
    <w:tmpl w:val="DCB0E9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77E37C4"/>
    <w:multiLevelType w:val="multilevel"/>
    <w:tmpl w:val="2384C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CF573BB"/>
    <w:multiLevelType w:val="multilevel"/>
    <w:tmpl w:val="424CDB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324247BB"/>
    <w:multiLevelType w:val="multilevel"/>
    <w:tmpl w:val="399099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43806CC"/>
    <w:multiLevelType w:val="multilevel"/>
    <w:tmpl w:val="C9427E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72A0C5F"/>
    <w:multiLevelType w:val="multilevel"/>
    <w:tmpl w:val="AC4C4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58CF37D3"/>
    <w:multiLevelType w:val="multilevel"/>
    <w:tmpl w:val="8FD8E9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5E983686"/>
    <w:multiLevelType w:val="multilevel"/>
    <w:tmpl w:val="E9DE99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6A2F48D5"/>
    <w:multiLevelType w:val="multilevel"/>
    <w:tmpl w:val="9F74D6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877668945">
    <w:abstractNumId w:val="1"/>
  </w:num>
  <w:num w:numId="2" w16cid:durableId="1054550455">
    <w:abstractNumId w:val="5"/>
  </w:num>
  <w:num w:numId="3" w16cid:durableId="293609597">
    <w:abstractNumId w:val="10"/>
  </w:num>
  <w:num w:numId="4" w16cid:durableId="654990621">
    <w:abstractNumId w:val="2"/>
  </w:num>
  <w:num w:numId="5" w16cid:durableId="1071197161">
    <w:abstractNumId w:val="8"/>
  </w:num>
  <w:num w:numId="6" w16cid:durableId="223874483">
    <w:abstractNumId w:val="3"/>
  </w:num>
  <w:num w:numId="7" w16cid:durableId="1104494995">
    <w:abstractNumId w:val="7"/>
  </w:num>
  <w:num w:numId="8" w16cid:durableId="790392753">
    <w:abstractNumId w:val="9"/>
  </w:num>
  <w:num w:numId="9" w16cid:durableId="1467772308">
    <w:abstractNumId w:val="6"/>
  </w:num>
  <w:num w:numId="10" w16cid:durableId="10107488">
    <w:abstractNumId w:val="0"/>
  </w:num>
  <w:num w:numId="11" w16cid:durableId="18110967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2DC5"/>
    <w:rsid w:val="000F0208"/>
    <w:rsid w:val="001B224B"/>
    <w:rsid w:val="001D1168"/>
    <w:rsid w:val="001F268E"/>
    <w:rsid w:val="002B22D1"/>
    <w:rsid w:val="003A2DC5"/>
    <w:rsid w:val="00513CE3"/>
    <w:rsid w:val="00946BB6"/>
    <w:rsid w:val="00953B2E"/>
    <w:rsid w:val="00E43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30E94"/>
  <w15:chartTrackingRefBased/>
  <w15:docId w15:val="{9BD95E6E-AB86-4DB6-9779-123805B3FF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3A2D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A2D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3A2DC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3A2DC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3A2DC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3A2DC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3A2DC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3A2DC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3A2DC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A2DC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3A2DC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3A2DC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3A2DC5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3A2DC5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3A2DC5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3A2DC5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3A2DC5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3A2DC5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3A2DC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3A2D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3A2DC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3A2DC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3A2DC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3A2DC5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3A2DC5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3A2DC5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3A2DC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3A2DC5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3A2DC5"/>
    <w:rPr>
      <w:b/>
      <w:bCs/>
      <w:smallCaps/>
      <w:color w:val="2F5496" w:themeColor="accent1" w:themeShade="BF"/>
      <w:spacing w:val="5"/>
    </w:rPr>
  </w:style>
  <w:style w:type="character" w:styleId="Lienhypertexte">
    <w:name w:val="Hyperlink"/>
    <w:basedOn w:val="Policepardfaut"/>
    <w:uiPriority w:val="99"/>
    <w:unhideWhenUsed/>
    <w:rsid w:val="003A2DC5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3A2DC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parcoursup_info" TargetMode="External"/><Relationship Id="rId13" Type="http://schemas.openxmlformats.org/officeDocument/2006/relationships/hyperlink" Target="https://www.parcoursup.gouv.fr/candidater-sur-parcoursup/comment-creer-son-compte-parcoursup-et-son-dossier-candidat-pour-la-4294?eml-publisher=NL&amp;eml-name=NL-3_2026" TargetMode="External"/><Relationship Id="rId18" Type="http://schemas.openxmlformats.org/officeDocument/2006/relationships/hyperlink" Target="https://www.parcoursup.gouv.fr/trouver-une-formation/zoom-sur-les-formations-en-apprentissage-1634?eml-publisher=NL&amp;eml-name=NL-3_2026" TargetMode="External"/><Relationship Id="rId26" Type="http://schemas.openxmlformats.org/officeDocument/2006/relationships/hyperlink" Target="https://www.parcoursup.gouv.fr/construire-son-projet-d-orientation/tech-pour-toutes-pourquoi-choisir-le-numerique-4518?eml-publisher=NL&amp;eml-name=NL-3_2026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parcoursup.gouv.fr/trouver-une-formation/zoom-sur-des-formations-en-sante-pass-las-et-ifsi/les-formations-en-soins-1652?eml-publisher=NL&amp;eml-name=NL-3_2026" TargetMode="External"/><Relationship Id="rId7" Type="http://schemas.openxmlformats.org/officeDocument/2006/relationships/hyperlink" Target="https://www.facebook.com/ParcoursupInfo" TargetMode="External"/><Relationship Id="rId12" Type="http://schemas.openxmlformats.org/officeDocument/2006/relationships/hyperlink" Target="https://www.parcoursup.gouv.fr/evenements?eml-publisher=NL&amp;eml-name=NL-3_2026" TargetMode="External"/><Relationship Id="rId17" Type="http://schemas.openxmlformats.org/officeDocument/2006/relationships/hyperlink" Target="https://www.parcoursup.gouv.fr/" TargetMode="External"/><Relationship Id="rId25" Type="http://schemas.openxmlformats.org/officeDocument/2006/relationships/hyperlink" Target="https://www.parcoursup.gouv.fr/trouver-une-formation/zoom-sur-les-formations-distance-4536?eml-publisher=NL&amp;eml-name=NL-3_2026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parcoursup.gouv.fr/candidater-sur-parcoursup/nos-conseils-pour-completer-votre-dossier-et-confirmer-vos-voeux-1631?eml-publisher=NL&amp;eml-name=NL-3_2026" TargetMode="External"/><Relationship Id="rId20" Type="http://schemas.openxmlformats.org/officeDocument/2006/relationships/hyperlink" Target="https://www.parcoursup.gouv.fr/trouver-une-formation/zoom-sur-des-formations-en-sante-pass-las-et-ifsi/comment-acceder-aux-etudes-1317?eml-publisher=NL&amp;eml-name=NL-3_2026" TargetMode="External"/><Relationship Id="rId29" Type="http://schemas.openxmlformats.org/officeDocument/2006/relationships/hyperlink" Target="https://www.youtube.com/@ParcoursupInfo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instagram.com/parcoursupinfo" TargetMode="External"/><Relationship Id="rId11" Type="http://schemas.openxmlformats.org/officeDocument/2006/relationships/hyperlink" Target="https://www.parcoursup.gouv.fr/faq?eml-publisher=NL&amp;eml-name=NL-3_2026" TargetMode="External"/><Relationship Id="rId24" Type="http://schemas.openxmlformats.org/officeDocument/2006/relationships/hyperlink" Target="https://www.parcoursup.gouv.fr/trouver-une-formation/zoom-sur-les-formations-de-l-enseignement-superieur-agricole-4539?eml-publisher=NL&amp;eml-name=NL-3_2026" TargetMode="External"/><Relationship Id="rId5" Type="http://schemas.openxmlformats.org/officeDocument/2006/relationships/hyperlink" Target="https://monorientationenligne.fr/parcoursup" TargetMode="External"/><Relationship Id="rId15" Type="http://schemas.openxmlformats.org/officeDocument/2006/relationships/hyperlink" Target="https://www.parcoursup.gouv.fr/candidater-sur-parcoursup/nos-conseils-pour-formuler-vos-voeux-1628?eml-publisher=NL&amp;eml-name=NL-3_2026" TargetMode="External"/><Relationship Id="rId23" Type="http://schemas.openxmlformats.org/officeDocument/2006/relationships/hyperlink" Target="https://www.parcoursup.gouv.fr/trouver-une-formation/zoom-sur-les-formations-pour-devenir-enseignant-1637?eml-publisher=NL&amp;eml-name=NL-3_2026" TargetMode="External"/><Relationship Id="rId28" Type="http://schemas.openxmlformats.org/officeDocument/2006/relationships/hyperlink" Target="https://www.parcoursup.gouv.fr/outils-et-ressources?eml-publisher=NL&amp;eml-name=NL-3_2026" TargetMode="External"/><Relationship Id="rId10" Type="http://schemas.openxmlformats.org/officeDocument/2006/relationships/hyperlink" Target="https://whatsapp.com/channel/0029VazWaU63LdQLbC5ln61p" TargetMode="External"/><Relationship Id="rId19" Type="http://schemas.openxmlformats.org/officeDocument/2006/relationships/hyperlink" Target="https://www.parcoursup.gouv.fr/decouvrir-parcoursup/parcoursup-au-service-des-candidats-en-situation-de-handicap-1359?eml-publisher=NL&amp;eml-name=NL-3_2026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tiktok.com/@parcoursup.info" TargetMode="External"/><Relationship Id="rId14" Type="http://schemas.openxmlformats.org/officeDocument/2006/relationships/hyperlink" Target="https://www.parcoursup.gouv.fr/trouver-une-formation/des-conseils-pour-chercher-une-formation-1646?eml-publisher=NL&amp;eml-name=NL-3_2026" TargetMode="External"/><Relationship Id="rId22" Type="http://schemas.openxmlformats.org/officeDocument/2006/relationships/hyperlink" Target="https://www.parcoursup.gouv.fr/trouver-une-formation/zoom-sur-les-formations-du-travail-social-3535?eml-publisher=NL&amp;eml-name=NL-3_2026" TargetMode="External"/><Relationship Id="rId27" Type="http://schemas.openxmlformats.org/officeDocument/2006/relationships/hyperlink" Target="https://www.parcoursup.gouv.fr/outils-et-ressources?eml-publisher=NL&amp;eml-name=NL-3_2026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4</Pages>
  <Words>1451</Words>
  <Characters>7986</Characters>
  <Application>Microsoft Office Word</Application>
  <DocSecurity>0</DocSecurity>
  <Lines>66</Lines>
  <Paragraphs>18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adjoint</dc:creator>
  <cp:keywords/>
  <dc:description/>
  <cp:lastModifiedBy>adjoint</cp:lastModifiedBy>
  <cp:revision>2</cp:revision>
  <dcterms:created xsi:type="dcterms:W3CDTF">2026-01-16T08:18:00Z</dcterms:created>
  <dcterms:modified xsi:type="dcterms:W3CDTF">2026-01-16T09:36:00Z</dcterms:modified>
</cp:coreProperties>
</file>